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47" w:rsidRPr="006B7147" w:rsidRDefault="006B7147" w:rsidP="006B7147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147">
        <w:rPr>
          <w:rFonts w:ascii="Times New Roman" w:eastAsia="Calibri" w:hAnsi="Times New Roman" w:cs="Times New Roman"/>
          <w:sz w:val="28"/>
          <w:szCs w:val="28"/>
        </w:rPr>
        <w:t xml:space="preserve">Публикация на сайт </w:t>
      </w:r>
    </w:p>
    <w:p w:rsidR="006B7147" w:rsidRPr="006B7147" w:rsidRDefault="001434E5" w:rsidP="001434E5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28.02.2018</w:t>
      </w:r>
    </w:p>
    <w:p w:rsidR="006B7147" w:rsidRPr="006B7147" w:rsidRDefault="006B7147" w:rsidP="006B7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147" w:rsidRPr="006B7147" w:rsidRDefault="006B7147" w:rsidP="006B7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должен производить уборку </w:t>
      </w:r>
      <w:r w:rsidR="008F0236">
        <w:rPr>
          <w:rFonts w:ascii="Times New Roman" w:eastAsia="Calibri" w:hAnsi="Times New Roman" w:cs="Times New Roman"/>
          <w:sz w:val="28"/>
          <w:szCs w:val="28"/>
        </w:rPr>
        <w:t>мест погрузки мусора</w:t>
      </w:r>
      <w:r w:rsidRPr="006B7147">
        <w:rPr>
          <w:rFonts w:ascii="Times New Roman" w:eastAsia="Calibri" w:hAnsi="Times New Roman" w:cs="Times New Roman"/>
          <w:sz w:val="28"/>
          <w:szCs w:val="28"/>
        </w:rPr>
        <w:t>?</w:t>
      </w:r>
    </w:p>
    <w:p w:rsidR="006B7147" w:rsidRPr="006B7147" w:rsidRDefault="006B7147" w:rsidP="006B7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AB6" w:rsidRPr="00CF5204" w:rsidRDefault="006B7147" w:rsidP="00CF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147">
        <w:rPr>
          <w:rFonts w:ascii="Times New Roman" w:eastAsia="Calibri" w:hAnsi="Times New Roman" w:cs="Times New Roman"/>
          <w:sz w:val="28"/>
          <w:szCs w:val="28"/>
        </w:rPr>
        <w:t>Отвечает помощник прокурора Кореневского района Юлия Зудова:</w:t>
      </w:r>
      <w:r w:rsidR="00433AB6" w:rsidRPr="00433AB6">
        <w:rPr>
          <w:rFonts w:ascii="Times New Roman" w:hAnsi="Times New Roman" w:cs="Times New Roman"/>
          <w:sz w:val="28"/>
          <w:szCs w:val="28"/>
        </w:rPr>
        <w:t xml:space="preserve"> </w:t>
      </w:r>
      <w:r w:rsidR="00746F4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D639C">
        <w:rPr>
          <w:rFonts w:ascii="Times New Roman" w:hAnsi="Times New Roman" w:cs="Times New Roman"/>
          <w:sz w:val="28"/>
          <w:szCs w:val="28"/>
        </w:rPr>
        <w:t>Постановлению Правительства РФ от 06.05.2011 N 354 (ред. от 28.12.2018)</w:t>
      </w:r>
      <w:r w:rsidR="009B60FD">
        <w:rPr>
          <w:rFonts w:ascii="Times New Roman" w:hAnsi="Times New Roman" w:cs="Times New Roman"/>
          <w:sz w:val="28"/>
          <w:szCs w:val="28"/>
        </w:rPr>
        <w:t xml:space="preserve"> </w:t>
      </w:r>
      <w:r w:rsidR="007D639C">
        <w:rPr>
          <w:rFonts w:ascii="Times New Roman" w:hAnsi="Times New Roman" w:cs="Times New Roman"/>
          <w:sz w:val="28"/>
          <w:szCs w:val="28"/>
        </w:rPr>
        <w:t>"О предоставлении коммунальных услуг собственникам и пользователям помещений в многоквартирных домах и жилых домов" о</w:t>
      </w:r>
      <w:r w:rsidR="008F0236">
        <w:rPr>
          <w:rFonts w:ascii="Times New Roman" w:hAnsi="Times New Roman" w:cs="Times New Roman"/>
          <w:sz w:val="28"/>
          <w:szCs w:val="28"/>
        </w:rPr>
        <w:t xml:space="preserve">бязанность по осуществлению </w:t>
      </w:r>
      <w:r w:rsidR="00433AB6">
        <w:rPr>
          <w:rFonts w:ascii="Times New Roman" w:hAnsi="Times New Roman" w:cs="Times New Roman"/>
          <w:sz w:val="28"/>
          <w:szCs w:val="28"/>
        </w:rPr>
        <w:t>уборк</w:t>
      </w:r>
      <w:r w:rsidR="008F0236">
        <w:rPr>
          <w:rFonts w:ascii="Times New Roman" w:hAnsi="Times New Roman" w:cs="Times New Roman"/>
          <w:sz w:val="28"/>
          <w:szCs w:val="28"/>
        </w:rPr>
        <w:t>и</w:t>
      </w:r>
      <w:r w:rsidR="00433AB6">
        <w:rPr>
          <w:rFonts w:ascii="Times New Roman" w:hAnsi="Times New Roman" w:cs="Times New Roman"/>
          <w:sz w:val="28"/>
          <w:szCs w:val="28"/>
        </w:rPr>
        <w:t xml:space="preserve"> мест погрузки твердых коммунальных отходов</w:t>
      </w:r>
      <w:r w:rsidR="008F0236">
        <w:rPr>
          <w:rFonts w:ascii="Times New Roman" w:hAnsi="Times New Roman" w:cs="Times New Roman"/>
          <w:sz w:val="28"/>
          <w:szCs w:val="28"/>
        </w:rPr>
        <w:t xml:space="preserve"> </w:t>
      </w:r>
      <w:r w:rsidR="008F0236" w:rsidRPr="00CF5204">
        <w:rPr>
          <w:rFonts w:ascii="Times New Roman" w:hAnsi="Times New Roman" w:cs="Times New Roman"/>
          <w:sz w:val="28"/>
          <w:szCs w:val="28"/>
        </w:rPr>
        <w:t>возложена на регионального оператора</w:t>
      </w:r>
      <w:r w:rsidR="00433AB6" w:rsidRPr="00CF5204">
        <w:rPr>
          <w:rFonts w:ascii="Times New Roman" w:hAnsi="Times New Roman" w:cs="Times New Roman"/>
          <w:sz w:val="28"/>
          <w:szCs w:val="28"/>
        </w:rPr>
        <w:t>.</w:t>
      </w:r>
      <w:r w:rsidR="009B60FD" w:rsidRPr="00CF52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B7147" w:rsidRPr="001434E5" w:rsidRDefault="00CF5204" w:rsidP="001434E5">
      <w:pPr>
        <w:tabs>
          <w:tab w:val="left" w:pos="252"/>
          <w:tab w:val="left" w:pos="3312"/>
          <w:tab w:val="left" w:pos="5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04">
        <w:rPr>
          <w:rFonts w:ascii="Times New Roman" w:hAnsi="Times New Roman" w:cs="Times New Roman"/>
          <w:sz w:val="28"/>
          <w:szCs w:val="28"/>
        </w:rPr>
        <w:tab/>
        <w:t>С обращениями (заявлениями) по вопросам оказания услуг по обращению с твердыми коммунальными отходами</w:t>
      </w:r>
      <w:r w:rsidR="006B7147" w:rsidRPr="00CF5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204">
        <w:rPr>
          <w:rFonts w:ascii="Times New Roman" w:eastAsia="Calibri" w:hAnsi="Times New Roman" w:cs="Times New Roman"/>
          <w:sz w:val="28"/>
          <w:szCs w:val="28"/>
        </w:rPr>
        <w:t xml:space="preserve">региональным оператором граждане (юридические лица) могут обратится в </w:t>
      </w:r>
      <w:r w:rsidRPr="00CF520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F5204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F5204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5204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в прокуратуру района.</w:t>
      </w:r>
      <w:r w:rsidR="006B7147" w:rsidRPr="006B7147">
        <w:rPr>
          <w:rFonts w:ascii="Times New Roman" w:eastAsia="Calibri" w:hAnsi="Times New Roman" w:cs="Times New Roman"/>
          <w:sz w:val="28"/>
        </w:rPr>
        <w:br/>
      </w:r>
    </w:p>
    <w:p w:rsidR="006B7147" w:rsidRPr="006B7147" w:rsidRDefault="006B7147" w:rsidP="006B714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CE3" w:rsidRDefault="00653CE3"/>
    <w:sectPr w:rsidR="00653CE3" w:rsidSect="007723F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9B" w:rsidRDefault="00592E9B">
      <w:pPr>
        <w:spacing w:after="0" w:line="240" w:lineRule="auto"/>
      </w:pPr>
      <w:r>
        <w:separator/>
      </w:r>
    </w:p>
  </w:endnote>
  <w:endnote w:type="continuationSeparator" w:id="0">
    <w:p w:rsidR="00592E9B" w:rsidRDefault="0059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9B" w:rsidRDefault="00592E9B">
      <w:pPr>
        <w:spacing w:after="0" w:line="240" w:lineRule="auto"/>
      </w:pPr>
      <w:r>
        <w:separator/>
      </w:r>
    </w:p>
  </w:footnote>
  <w:footnote w:type="continuationSeparator" w:id="0">
    <w:p w:rsidR="00592E9B" w:rsidRDefault="0059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D5" w:rsidRDefault="0078113A">
    <w:pPr>
      <w:pStyle w:val="a3"/>
      <w:jc w:val="center"/>
    </w:pPr>
    <w:r>
      <w:fldChar w:fldCharType="begin"/>
    </w:r>
    <w:r w:rsidR="007D639C">
      <w:instrText xml:space="preserve"> PAGE   \* MERGEFORMAT </w:instrText>
    </w:r>
    <w:r>
      <w:fldChar w:fldCharType="separate"/>
    </w:r>
    <w:r w:rsidR="007D639C">
      <w:rPr>
        <w:noProof/>
      </w:rPr>
      <w:t>2</w:t>
    </w:r>
    <w:r>
      <w:fldChar w:fldCharType="end"/>
    </w:r>
  </w:p>
  <w:p w:rsidR="004D68D5" w:rsidRDefault="00592E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994"/>
    <w:rsid w:val="001434E5"/>
    <w:rsid w:val="002B64C1"/>
    <w:rsid w:val="00433AB6"/>
    <w:rsid w:val="00501994"/>
    <w:rsid w:val="00592E9B"/>
    <w:rsid w:val="00653CE3"/>
    <w:rsid w:val="006B7147"/>
    <w:rsid w:val="00746F41"/>
    <w:rsid w:val="0078113A"/>
    <w:rsid w:val="007D639C"/>
    <w:rsid w:val="008F0236"/>
    <w:rsid w:val="009B60FD"/>
    <w:rsid w:val="00BE0D16"/>
    <w:rsid w:val="00CF5204"/>
    <w:rsid w:val="00D356FF"/>
    <w:rsid w:val="00ED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Татьяна Ивановна</dc:creator>
  <cp:keywords/>
  <dc:description/>
  <cp:lastModifiedBy>proc</cp:lastModifiedBy>
  <cp:revision>7</cp:revision>
  <dcterms:created xsi:type="dcterms:W3CDTF">2019-02-18T12:37:00Z</dcterms:created>
  <dcterms:modified xsi:type="dcterms:W3CDTF">2019-02-28T12:05:00Z</dcterms:modified>
</cp:coreProperties>
</file>